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BFA" w:rsidRDefault="00037BFA" w:rsidP="00037BF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037BFA" w:rsidRPr="00D07824" w:rsidRDefault="00037BFA" w:rsidP="00037BFA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037BFA" w:rsidRDefault="00037BFA" w:rsidP="00037BFA">
      <w:pPr>
        <w:ind w:left="5387"/>
      </w:pPr>
      <w:r>
        <w:t>от 18.07.2025 №</w:t>
      </w:r>
      <w:r w:rsidRPr="00D07824">
        <w:t xml:space="preserve"> </w:t>
      </w:r>
      <w:r>
        <w:t>1275</w:t>
      </w:r>
    </w:p>
    <w:p w:rsidR="00037BFA" w:rsidRDefault="00037BFA" w:rsidP="00037BFA">
      <w:pPr>
        <w:ind w:left="5387"/>
      </w:pPr>
    </w:p>
    <w:p w:rsidR="00037BFA" w:rsidRDefault="00037BFA" w:rsidP="00037BFA">
      <w:pPr>
        <w:ind w:left="5387"/>
      </w:pPr>
    </w:p>
    <w:p w:rsidR="00037BFA" w:rsidRDefault="00037BFA" w:rsidP="00037BFA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784D81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84D8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784D81">
        <w:rPr>
          <w:rFonts w:ascii="Times New Roman" w:hAnsi="Times New Roman" w:cs="Times New Roman"/>
          <w:sz w:val="24"/>
          <w:szCs w:val="24"/>
        </w:rPr>
        <w:t xml:space="preserve"> район на 2025 год</w:t>
      </w:r>
    </w:p>
    <w:p w:rsidR="00037BFA" w:rsidRDefault="00037BFA" w:rsidP="00037BFA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608"/>
        <w:gridCol w:w="5046"/>
        <w:gridCol w:w="2429"/>
      </w:tblGrid>
      <w:tr w:rsidR="00037BFA" w:rsidRPr="00A94AE2" w:rsidTr="0034741F">
        <w:trPr>
          <w:trHeight w:val="68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BFA" w:rsidRPr="00A94AE2" w:rsidRDefault="00037BFA" w:rsidP="0034741F">
            <w:pPr>
              <w:jc w:val="right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(в рублях)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A94AE2">
              <w:rPr>
                <w:sz w:val="16"/>
                <w:szCs w:val="16"/>
              </w:rPr>
              <w:t>элементов</w:t>
            </w:r>
            <w:proofErr w:type="gramStart"/>
            <w:r w:rsidRPr="00A94AE2">
              <w:rPr>
                <w:sz w:val="16"/>
                <w:szCs w:val="16"/>
              </w:rPr>
              <w:t>,п</w:t>
            </w:r>
            <w:proofErr w:type="gramEnd"/>
            <w:r w:rsidRPr="00A94AE2">
              <w:rPr>
                <w:sz w:val="16"/>
                <w:szCs w:val="16"/>
              </w:rPr>
              <w:t>рограмм</w:t>
            </w:r>
            <w:proofErr w:type="spellEnd"/>
            <w:r w:rsidRPr="00A94AE2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 2025 год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3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-47 666 700,00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48 573 521,40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94AE2">
              <w:rPr>
                <w:sz w:val="16"/>
                <w:szCs w:val="16"/>
              </w:rPr>
              <w:t>Федераци</w:t>
            </w:r>
            <w:proofErr w:type="spellEnd"/>
            <w:r w:rsidRPr="00A94AE2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48 573 521,40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A94AE2">
              <w:rPr>
                <w:sz w:val="16"/>
                <w:szCs w:val="16"/>
              </w:rPr>
              <w:t>Федераци</w:t>
            </w:r>
            <w:proofErr w:type="spellEnd"/>
            <w:r w:rsidRPr="00A94AE2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A94AE2">
              <w:rPr>
                <w:sz w:val="16"/>
                <w:szCs w:val="16"/>
              </w:rPr>
              <w:t xml:space="preserve"> )</w:t>
            </w:r>
            <w:proofErr w:type="gramEnd"/>
            <w:r w:rsidRPr="00A94AE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-96 240 221,40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-48 573 521,40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-47 666 700,00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48 549 834,48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48 549 834,48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0,00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-48 549 834,48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-48 549 834,48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149 013 746,50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-6 506 009 893,86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6 655 023 640,36</w:t>
            </w:r>
          </w:p>
        </w:tc>
      </w:tr>
      <w:tr w:rsidR="00037BFA" w:rsidRPr="00A94AE2" w:rsidTr="0034741F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BFA" w:rsidRPr="00A94AE2" w:rsidRDefault="00037BFA" w:rsidP="0034741F">
            <w:pPr>
              <w:jc w:val="center"/>
              <w:rPr>
                <w:sz w:val="16"/>
                <w:szCs w:val="16"/>
              </w:rPr>
            </w:pPr>
            <w:r w:rsidRPr="00A94AE2">
              <w:rPr>
                <w:sz w:val="16"/>
                <w:szCs w:val="16"/>
              </w:rPr>
              <w:t>101 347 046,50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75"/>
    <w:rsid w:val="00037BFA"/>
    <w:rsid w:val="00505D7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037BF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037BF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2025-07-24T15:37:00Z</dcterms:created>
  <dcterms:modified xsi:type="dcterms:W3CDTF">2025-07-24T15:38:00Z</dcterms:modified>
</cp:coreProperties>
</file>